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C" w:rsidRDefault="001B17D6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老年人优待证申请办理</w:t>
      </w:r>
    </w:p>
    <w:p w:rsidR="00B372CC" w:rsidRDefault="00B372CC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:rsidR="00622132" w:rsidRDefault="001B17D6" w:rsidP="00622132">
      <w:pPr>
        <w:widowControl/>
        <w:ind w:firstLineChars="200" w:firstLine="674"/>
        <w:jc w:val="left"/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一、</w:t>
      </w:r>
      <w:r w:rsidR="00622132"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办理条件</w:t>
      </w:r>
    </w:p>
    <w:p w:rsidR="00B372CC" w:rsidRDefault="001B17D6" w:rsidP="00622132">
      <w:pPr>
        <w:widowControl/>
        <w:ind w:firstLineChars="200" w:firstLine="672"/>
        <w:jc w:val="left"/>
        <w:rPr>
          <w:rFonts w:asciiTheme="minorEastAsia" w:eastAsiaTheme="minorEastAsia" w:hAnsiTheme="minorEastAsia" w:cstheme="minorEastAsia"/>
          <w:bCs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我市城乡居住的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60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周岁至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69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周岁的老年人，可办理《辽宁省老年人老年证》，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70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周岁以上的老年人可办理《辽宁省老年人优待证》。</w:t>
      </w:r>
    </w:p>
    <w:p w:rsidR="00622132" w:rsidRDefault="001B17D6" w:rsidP="00622132">
      <w:pPr>
        <w:widowControl/>
        <w:ind w:firstLineChars="200" w:firstLine="674"/>
        <w:jc w:val="left"/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二、</w:t>
      </w: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办理流程</w:t>
      </w:r>
    </w:p>
    <w:p w:rsidR="00B372CC" w:rsidRDefault="001B17D6" w:rsidP="00622132">
      <w:pPr>
        <w:widowControl/>
        <w:ind w:firstLineChars="200" w:firstLine="672"/>
        <w:jc w:val="left"/>
        <w:rPr>
          <w:rFonts w:asciiTheme="minorEastAsia" w:eastAsiaTheme="minorEastAsia" w:hAnsiTheme="minorEastAsia" w:cstheme="minorEastAsia"/>
          <w:bCs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本人持身份证原件、身份证复印件（一张），近期一寸彩色免冠照片（一张）到本人居住所在社区、街道免费办理。同时，也可直接到市老龄办办理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，即办即取。</w:t>
      </w:r>
    </w:p>
    <w:p w:rsidR="00622132" w:rsidRDefault="001B17D6" w:rsidP="00622132">
      <w:pPr>
        <w:widowControl/>
        <w:ind w:firstLineChars="200" w:firstLine="674"/>
        <w:jc w:val="left"/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三、</w:t>
      </w:r>
      <w:r w:rsidR="00622132"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办理时间</w:t>
      </w:r>
    </w:p>
    <w:p w:rsidR="00B372CC" w:rsidRDefault="001B17D6" w:rsidP="00622132">
      <w:pPr>
        <w:widowControl/>
        <w:ind w:firstLineChars="200" w:firstLine="672"/>
        <w:jc w:val="left"/>
        <w:rPr>
          <w:rFonts w:asciiTheme="minorEastAsia" w:eastAsiaTheme="minorEastAsia" w:hAnsiTheme="minorEastAsia" w:cstheme="minorEastAsia"/>
          <w:bCs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周一至周五</w:t>
      </w:r>
      <w:r w:rsidR="00622132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9:00</w:t>
      </w:r>
      <w:r w:rsidR="00622132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-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15:00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。</w:t>
      </w:r>
      <w:r w:rsidR="00622132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 xml:space="preserve"> </w:t>
      </w:r>
    </w:p>
    <w:p w:rsidR="00622132" w:rsidRDefault="001B17D6" w:rsidP="00622132">
      <w:pPr>
        <w:widowControl/>
        <w:ind w:firstLineChars="200" w:firstLine="674"/>
        <w:jc w:val="left"/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四、</w:t>
      </w: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联系</w:t>
      </w:r>
      <w:r w:rsidR="00622132"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方式</w:t>
      </w:r>
    </w:p>
    <w:p w:rsidR="00B372CC" w:rsidRDefault="00622132" w:rsidP="00622132">
      <w:pPr>
        <w:widowControl/>
        <w:ind w:firstLineChars="200" w:firstLine="672"/>
        <w:jc w:val="left"/>
        <w:rPr>
          <w:rFonts w:asciiTheme="minorEastAsia" w:eastAsiaTheme="minorEastAsia" w:hAnsiTheme="minorEastAsia" w:cstheme="minorEastAsia"/>
          <w:bCs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联系电话：</w:t>
      </w:r>
      <w:r w:rsidR="001B17D6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53910320</w:t>
      </w:r>
      <w:r w:rsidR="001B17D6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。</w:t>
      </w:r>
    </w:p>
    <w:p w:rsidR="00622132" w:rsidRDefault="001B17D6" w:rsidP="00622132">
      <w:pPr>
        <w:widowControl/>
        <w:ind w:firstLineChars="200" w:firstLine="674"/>
        <w:jc w:val="left"/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五、</w:t>
      </w: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新办、补办老年证、优待证和更换优待证</w:t>
      </w:r>
      <w:r w:rsidR="00622132">
        <w:rPr>
          <w:rFonts w:asciiTheme="minorEastAsia" w:eastAsiaTheme="minorEastAsia" w:hAnsiTheme="minorEastAsia" w:cstheme="minorEastAsia" w:hint="eastAsia"/>
          <w:b/>
          <w:color w:val="000000"/>
          <w:spacing w:val="8"/>
          <w:kern w:val="0"/>
          <w:sz w:val="32"/>
          <w:szCs w:val="32"/>
        </w:rPr>
        <w:t>是否收费？</w:t>
      </w:r>
    </w:p>
    <w:p w:rsidR="00B372CC" w:rsidRPr="00622132" w:rsidRDefault="001B17D6" w:rsidP="00622132">
      <w:pPr>
        <w:widowControl/>
        <w:ind w:firstLineChars="200" w:firstLine="672"/>
        <w:jc w:val="left"/>
        <w:rPr>
          <w:rFonts w:asciiTheme="minorEastAsia" w:eastAsiaTheme="minorEastAsia" w:hAnsiTheme="minorEastAsia" w:cstheme="minorEastAsia"/>
          <w:bCs/>
          <w:color w:val="000000"/>
          <w:spacing w:val="8"/>
          <w:kern w:val="0"/>
          <w:sz w:val="32"/>
          <w:szCs w:val="32"/>
        </w:rPr>
      </w:pPr>
      <w:r w:rsidRPr="00622132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不收费</w:t>
      </w:r>
      <w:r w:rsidRPr="00622132">
        <w:rPr>
          <w:rFonts w:asciiTheme="minorEastAsia" w:eastAsiaTheme="minorEastAsia" w:hAnsiTheme="minorEastAsia" w:cstheme="minorEastAsia" w:hint="eastAsia"/>
          <w:bCs/>
          <w:color w:val="000000"/>
          <w:spacing w:val="8"/>
          <w:kern w:val="0"/>
          <w:sz w:val="32"/>
          <w:szCs w:val="32"/>
        </w:rPr>
        <w:t>。</w:t>
      </w:r>
      <w:bookmarkStart w:id="0" w:name="_GoBack"/>
      <w:bookmarkEnd w:id="0"/>
    </w:p>
    <w:p w:rsidR="00B372CC" w:rsidRDefault="00B372CC"/>
    <w:sectPr w:rsidR="00B372CC" w:rsidSect="00B372CC">
      <w:footerReference w:type="default" r:id="rId7"/>
      <w:pgSz w:w="11906" w:h="16838"/>
      <w:pgMar w:top="1440" w:right="1800" w:bottom="1440" w:left="1800" w:header="851" w:footer="992" w:gutter="0"/>
      <w:pgNumType w:start="40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D6" w:rsidRDefault="001B17D6" w:rsidP="00B372CC">
      <w:r>
        <w:separator/>
      </w:r>
    </w:p>
  </w:endnote>
  <w:endnote w:type="continuationSeparator" w:id="0">
    <w:p w:rsidR="001B17D6" w:rsidRDefault="001B17D6" w:rsidP="00B3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CC" w:rsidRDefault="00B372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72CC" w:rsidRDefault="00B372C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B17D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22132">
                  <w:rPr>
                    <w:noProof/>
                    <w:sz w:val="18"/>
                  </w:rPr>
                  <w:t>400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D6" w:rsidRDefault="001B17D6" w:rsidP="00B372CC">
      <w:r>
        <w:separator/>
      </w:r>
    </w:p>
  </w:footnote>
  <w:footnote w:type="continuationSeparator" w:id="0">
    <w:p w:rsidR="001B17D6" w:rsidRDefault="001B17D6" w:rsidP="00B37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834E3A"/>
    <w:rsid w:val="001B17D6"/>
    <w:rsid w:val="00622132"/>
    <w:rsid w:val="00B372CC"/>
    <w:rsid w:val="04FD044D"/>
    <w:rsid w:val="38C04B87"/>
    <w:rsid w:val="56423DE4"/>
    <w:rsid w:val="57373BB1"/>
    <w:rsid w:val="59834E3A"/>
    <w:rsid w:val="6D535020"/>
    <w:rsid w:val="7E3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72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372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6221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2018-10-06T06:12:00Z</cp:lastPrinted>
  <dcterms:created xsi:type="dcterms:W3CDTF">2018-09-20T07:04:00Z</dcterms:created>
  <dcterms:modified xsi:type="dcterms:W3CDTF">2018-10-11T02:13:00Z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