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个人查询住房公积金信息</w:t>
      </w:r>
    </w:p>
    <w:p>
      <w:pPr>
        <w:ind w:firstLine="562" w:firstLineChars="200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Lines="50"/>
        <w:ind w:firstLine="643" w:firstLineChars="200"/>
        <w:jc w:val="left"/>
        <w:rPr>
          <w:rFonts w:asciiTheme="minorEastAsia" w:hAnsiTheme="minorEastAsia" w:cstheme="minorEastAsia"/>
          <w:b/>
          <w:bCs/>
          <w:sz w:val="32"/>
          <w:szCs w:val="32"/>
          <w:lang w:val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一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zh-CN"/>
        </w:rPr>
        <w:t>、到哪里办理提取业务？咨询电话是多少？</w:t>
      </w:r>
    </w:p>
    <w:tbl>
      <w:tblPr>
        <w:tblStyle w:val="7"/>
        <w:tblW w:w="91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862"/>
        <w:gridCol w:w="4895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</w:rPr>
              <w:t>办事处</w:t>
            </w:r>
          </w:p>
        </w:tc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</w:rPr>
              <w:t>地   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bookmarkStart w:id="0" w:name="_GoBack" w:colFirst="1" w:colLast="1"/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新抚办事处</w:t>
            </w:r>
          </w:p>
        </w:tc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新抚区西七路1号建设银行1楼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52605111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顺城办事处</w:t>
            </w:r>
          </w:p>
        </w:tc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顺城区新城路19号交通银行2楼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57880676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东洲办事处</w:t>
            </w:r>
          </w:p>
        </w:tc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东洲区东洲大街3号农业银行东洲支行2楼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54639730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望花办事处</w:t>
            </w:r>
          </w:p>
        </w:tc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望花区和平东路52-1号雷锋储蓄所2楼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56380160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抚矿办事处</w:t>
            </w:r>
          </w:p>
        </w:tc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新抚区东一路10号中国银行2楼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52720187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抚顺县办事处</w:t>
            </w:r>
          </w:p>
        </w:tc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顺城区新城路东段抚顺银行2楼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57851219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新宾县办事处</w:t>
            </w:r>
          </w:p>
        </w:tc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新宾县启运路14号建设银行3楼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55021480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清原县办事处</w:t>
            </w:r>
          </w:p>
        </w:tc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清原镇清河路41号农业银行2楼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53034895</w:t>
            </w:r>
          </w:p>
        </w:tc>
      </w:tr>
      <w:bookmarkEnd w:id="0"/>
    </w:tbl>
    <w:p>
      <w:pPr>
        <w:spacing w:beforeLines="50"/>
        <w:ind w:firstLine="643" w:firstLineChars="20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二、办理住房公积金查询是否收费?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不收取费用。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关于住房公积金提取业务的更多详情，请登录抚顺市住房公积金网站（http://fsgjj.fushun.gov.cn/），或拨打住房公积金咨询电话：12329。</w:t>
      </w:r>
    </w:p>
    <w:p>
      <w:pPr>
        <w:tabs>
          <w:tab w:val="left" w:pos="1245"/>
        </w:tabs>
        <w:ind w:firstLine="643" w:firstLineChars="20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三、需要携带哪些资料？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本人身份证。</w:t>
      </w:r>
    </w:p>
    <w:p>
      <w:pPr>
        <w:ind w:firstLine="643" w:firstLineChars="20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四、需要办理多少时间？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即时办理。</w:t>
      </w:r>
    </w:p>
    <w:p>
      <w:pPr>
        <w:ind w:firstLine="643" w:firstLineChars="20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五、工作时段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周一至周日08:30-11:30 ；13:00-16:00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注：法定节假日除外。</w:t>
      </w:r>
    </w:p>
    <w:p>
      <w:pPr>
        <w:spacing w:afterLines="50"/>
        <w:ind w:firstLine="643" w:firstLineChars="20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六、办理流程图</w:t>
      </w:r>
    </w:p>
    <w:p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/>
          <w:sz w:val="32"/>
          <w:szCs w:val="32"/>
        </w:rPr>
        <w:pict>
          <v:rect id="_x0000_s1026" o:spid="_x0000_s1026" o:spt="1" style="position:absolute;left:0pt;margin-left:137pt;margin-top:9pt;height:55.5pt;width:171.75pt;z-index:251659264;v-text-anchor:middle;mso-width-relative:page;mso-height-relative:page;" fillcolor="#FFFFFF [3201]" filled="t" stroked="t" coordsize="21600,21600" o:gfxdata="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ksspa2AAAAAoBAAAPAAAA&#10;AAAAAAEAIAAAACIAAABkcnMvZG93bnJldi54bWxQSwECFAAUAAAACACHTuJAOJbcrE4CAACaBAAA&#10;DgAAAAAAAAABACAAAAAnAQAAZHJzL2Uyb0RvYy54bWxQSwUGAAAAAAYABgBZAQAA5wUAAAAA&#10;">
            <v:path/>
            <v:fill on="t" focussize="0,0"/>
            <v:stroke weight="2pt" color="#000000 [3200]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查询人携带本人身份证</w:t>
                  </w:r>
                </w:p>
              </w:txbxContent>
            </v:textbox>
          </v:rect>
        </w:pict>
      </w:r>
    </w:p>
    <w:p>
      <w:pPr>
        <w:rPr>
          <w:rFonts w:asciiTheme="minorEastAsia" w:hAnsiTheme="minorEastAsia" w:cstheme="minorEastAsia"/>
          <w:sz w:val="32"/>
          <w:szCs w:val="32"/>
        </w:rPr>
      </w:pPr>
    </w:p>
    <w:p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/>
          <w:sz w:val="32"/>
          <w:szCs w:val="32"/>
        </w:rPr>
        <w:pict>
          <v:shape id="_x0000_s1030" o:spid="_x0000_s1030" o:spt="67" type="#_x0000_t67" style="position:absolute;left:0pt;margin-left:216.75pt;margin-top:2.1pt;height:23.25pt;width:15pt;z-index:251668480;v-text-anchor:middle;mso-width-relative:page;mso-height-relative:page;" fillcolor="#BCBCBC" filled="t" stroked="t" coordsize="21600,21600" o:gfxdata="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ClLtZR1gAAAAgBAAAPAAAAAAAAAAEAIAAAACIAAABkcnMvZG93bnJldi54bWxQSwEC&#10;FAAUAAAACACHTuJAkj11ehMDAADgBgAADgAAAAAAAAABACAAAAAlAQAAZHJzL2Uyb0RvYy54bWxQ&#10;SwUGAAAAAAYABgBZAQAAqgYAAAAA&#10;" adj="14633">
            <v:path/>
            <v:fill type="gradient" on="t" color2="#EDEDED" colors="0f #BCBCBC;22938f #D0D0D0;65536f #EDEDED" angle="180" focus="100%" focussize="0,0" rotate="t"/>
            <v:stroke color="#000000 [3200]" joinstyle="round"/>
            <v:imagedata o:title=""/>
            <o:lock v:ext="edit"/>
            <v:shadow on="t" color="#000000" opacity="24903f" offset="0pt,1.5748031496063pt" origin="0f,32768f"/>
          </v:shape>
        </w:pict>
      </w:r>
    </w:p>
    <w:p>
      <w:pPr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/>
          <w:sz w:val="32"/>
          <w:szCs w:val="32"/>
        </w:rPr>
        <w:pict>
          <v:rect id="_x0000_s1031" o:spid="_x0000_s1031" o:spt="1" style="position:absolute;left:0pt;margin-left:84.75pt;margin-top:0.4pt;height:53pt;width:268.5pt;z-index:251661312;v-text-anchor:middle;mso-width-relative:page;mso-height-relative:page;" coordsize="21600,21600" o:gfxdata="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hH5MX9gAAAAKAQAADwAAAAAAAAABACAAAAAiAAAAZHJzL2Rvd25yZXYueG1sUEsBAhQA&#10;FAAAAAgAh07iQLD1djBkAgAAzAQAAA4AAAAAAAAAAQAgAAAAJwEAAGRycy9lMm9Eb2MueG1sUEsF&#10;BgAAAAAGAAYAWQEAAP0FAAAAAA==&#10;">
            <v:path/>
            <v:fill focussize="0,0"/>
            <v:stroke weight="2pt" joinstyle="round"/>
            <v:imagedata o:title=""/>
            <o:lock v:ext="edit"/>
            <v:textbox>
              <w:txbxContent>
                <w:p>
                  <w:pPr>
                    <w:spacing w:line="440" w:lineRule="exact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赴管理中心营业大厅、各办事处自助终端机查询。</w:t>
                  </w:r>
                </w:p>
              </w:txbxContent>
            </v:textbox>
          </v:rect>
        </w:pict>
      </w:r>
    </w:p>
    <w:p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/>
          <w:sz w:val="32"/>
          <w:szCs w:val="32"/>
        </w:rPr>
        <w:pict>
          <v:shape id="_x0000_s1028" o:spid="_x0000_s1028" o:spt="67" type="#_x0000_t67" style="position:absolute;left:0pt;margin-left:216.75pt;margin-top:22.2pt;height:23.25pt;width:15pt;z-index:251684864;v-text-anchor:middle;mso-width-relative:page;mso-height-relative:page;" fillcolor="#BCBCBC" filled="t" coordsize="21600,21600" o:gfxdata="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" adj="14633">
            <v:path/>
            <v:fill type="gradient" on="t" color2="#EDEDED" colors="0f #BCBCBC;22938f #D0D0D0;65536f #EDEDED" angle="180" focus="100%" focussize="0,0" rotate="t"/>
            <v:stroke joinstyle="round"/>
            <v:imagedata o:title=""/>
            <o:lock v:ext="edit"/>
            <v:shadow on="t" color="#000000" opacity="24903f" offset="0pt,1.5748031496063pt" origin="0f,32768f"/>
          </v:shape>
        </w:pict>
      </w:r>
      <w:r>
        <w:rPr>
          <w:rFonts w:asciiTheme="minorEastAsia" w:hAnsiTheme="minorEastAsia" w:cstheme="minorEastAsia"/>
          <w:sz w:val="32"/>
          <w:szCs w:val="32"/>
        </w:rPr>
        <w:pict>
          <v:shape id="_x0000_s1027" o:spid="_x0000_s1027" o:spt="202" type="#_x0000_t202" style="position:absolute;left:0pt;margin-left:236.5pt;margin-top:22.2pt;height:21.75pt;width:48pt;z-index:251680768;mso-width-relative:page;mso-height-relative:page;" filled="f" stroked="f" coordsize="21600,21600" o:gfxdata="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0RFGXcAAAACwEAAA8AAAAAAAAAAQAgAAAAIgAAAGRycy9kb3ducmV2LnhtbFBLAQIUABQAAAAI&#10;AIdO4kDatXYkIgIAACcEAAAOAAAAAAAAAAEAIAAAACsBAABkcnMvZTJvRG9jLnhtbFBLBQYAAAAA&#10;BgAGAFkBAAC/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>
      <w:pPr>
        <w:tabs>
          <w:tab w:val="left" w:pos="1245"/>
        </w:tabs>
        <w:ind w:firstLine="640" w:firstLineChars="200"/>
        <w:rPr>
          <w:rFonts w:hint="eastAsia"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/>
          <w:sz w:val="32"/>
          <w:szCs w:val="32"/>
        </w:rPr>
        <w:pict>
          <v:rect id="_x0000_s1029" o:spid="_x0000_s1029" o:spt="1" style="position:absolute;left:0pt;margin-left:84.75pt;margin-top:21.3pt;height:54pt;width:268.5pt;z-index:251682816;v-text-anchor:middle;mso-width-relative:page;mso-height-relative:page;" coordsize="21600,21600" o:gfxdata="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DLAHPTZAAAACwEAAA8AAAAAAAAAAQAgAAAAIgAAAGRycy9kb3ducmV2LnhtbFBLAQIU&#10;ABQAAAAIAIdO4kAxCXlbZAIAAM4EAAAOAAAAAAAAAAEAIAAAACgBAABkcnMvZTJvRG9jLnhtbFBL&#10;BQYAAAAABgAGAFkBAAD+BQAAAAA=&#10;">
            <v:path/>
            <v:fill focussize="0,0"/>
            <v:stroke weight="2pt" joinstyle="round"/>
            <v:imagedata o:title=""/>
            <o:lock v:ext="edit"/>
            <v:textbox>
              <w:txbxContent>
                <w:p>
                  <w:pPr>
                    <w:spacing w:line="440" w:lineRule="exact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经审查核准后，申请人可持本人支付行银行卡直接给付。</w:t>
                  </w:r>
                </w:p>
              </w:txbxContent>
            </v:textbox>
          </v:rect>
        </w:pict>
      </w:r>
    </w:p>
    <w:p>
      <w:pPr>
        <w:tabs>
          <w:tab w:val="left" w:pos="1245"/>
        </w:tabs>
        <w:ind w:firstLine="643" w:firstLineChars="200"/>
        <w:rPr>
          <w:rFonts w:hint="eastAsia" w:asciiTheme="minorEastAsia" w:hAnsiTheme="minorEastAsia" w:cstheme="minorEastAsia"/>
          <w:b/>
          <w:bCs/>
          <w:sz w:val="32"/>
          <w:szCs w:val="32"/>
        </w:rPr>
      </w:pPr>
    </w:p>
    <w:p>
      <w:pPr>
        <w:tabs>
          <w:tab w:val="left" w:pos="1245"/>
        </w:tabs>
        <w:ind w:firstLine="643" w:firstLineChars="200"/>
        <w:rPr>
          <w:rFonts w:hint="eastAsia" w:asciiTheme="minorEastAsia" w:hAnsiTheme="minorEastAsia" w:cstheme="minorEastAsia"/>
          <w:b/>
          <w:bCs/>
          <w:sz w:val="32"/>
          <w:szCs w:val="32"/>
        </w:rPr>
      </w:pPr>
    </w:p>
    <w:p>
      <w:pPr>
        <w:tabs>
          <w:tab w:val="left" w:pos="1245"/>
        </w:tabs>
        <w:ind w:firstLine="643" w:firstLineChars="200"/>
        <w:rPr>
          <w:rFonts w:hint="eastAsia" w:asciiTheme="minorEastAsia" w:hAnsiTheme="minorEastAsia" w:cstheme="minorEastAsia"/>
          <w:b/>
          <w:bCs/>
          <w:sz w:val="32"/>
          <w:szCs w:val="32"/>
        </w:rPr>
      </w:pPr>
    </w:p>
    <w:p>
      <w:pPr>
        <w:tabs>
          <w:tab w:val="left" w:pos="1245"/>
        </w:tabs>
        <w:ind w:firstLine="643" w:firstLineChars="200"/>
        <w:rPr>
          <w:rFonts w:hint="eastAsia" w:asciiTheme="minorEastAsia" w:hAnsiTheme="minorEastAsia" w:cstheme="minorEastAsia"/>
          <w:b/>
          <w:bCs/>
          <w:sz w:val="32"/>
          <w:szCs w:val="32"/>
        </w:rPr>
      </w:pPr>
    </w:p>
    <w:p>
      <w:pPr>
        <w:tabs>
          <w:tab w:val="left" w:pos="1245"/>
        </w:tabs>
        <w:ind w:firstLine="643" w:firstLineChars="200"/>
        <w:rPr>
          <w:rFonts w:hint="eastAsia" w:asciiTheme="minorEastAsia" w:hAnsiTheme="minorEastAsia" w:cstheme="minorEastAsia"/>
          <w:b/>
          <w:bCs/>
          <w:sz w:val="32"/>
          <w:szCs w:val="32"/>
        </w:rPr>
      </w:pPr>
    </w:p>
    <w:p>
      <w:pPr>
        <w:tabs>
          <w:tab w:val="left" w:pos="1245"/>
        </w:tabs>
        <w:ind w:firstLine="643" w:firstLineChars="200"/>
        <w:rPr>
          <w:rFonts w:hint="eastAsia" w:asciiTheme="minorEastAsia" w:hAnsiTheme="minorEastAsia" w:cstheme="minorEastAsia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30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306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626"/>
    <w:rsid w:val="000317D3"/>
    <w:rsid w:val="00046895"/>
    <w:rsid w:val="000726BE"/>
    <w:rsid w:val="00090999"/>
    <w:rsid w:val="0009186E"/>
    <w:rsid w:val="000C06A1"/>
    <w:rsid w:val="000C1C37"/>
    <w:rsid w:val="000C6049"/>
    <w:rsid w:val="000F0D46"/>
    <w:rsid w:val="00105B0D"/>
    <w:rsid w:val="00124EA1"/>
    <w:rsid w:val="0012782D"/>
    <w:rsid w:val="001354B0"/>
    <w:rsid w:val="00140E80"/>
    <w:rsid w:val="00194C26"/>
    <w:rsid w:val="0019767C"/>
    <w:rsid w:val="001A4842"/>
    <w:rsid w:val="001A5855"/>
    <w:rsid w:val="001B651A"/>
    <w:rsid w:val="002054D7"/>
    <w:rsid w:val="002056E9"/>
    <w:rsid w:val="00217181"/>
    <w:rsid w:val="0022348F"/>
    <w:rsid w:val="00234B43"/>
    <w:rsid w:val="00244286"/>
    <w:rsid w:val="0024658D"/>
    <w:rsid w:val="002571D2"/>
    <w:rsid w:val="00265CB0"/>
    <w:rsid w:val="0028295E"/>
    <w:rsid w:val="002A2887"/>
    <w:rsid w:val="002E01FE"/>
    <w:rsid w:val="002F10FF"/>
    <w:rsid w:val="00305936"/>
    <w:rsid w:val="00332DEB"/>
    <w:rsid w:val="00333239"/>
    <w:rsid w:val="00336830"/>
    <w:rsid w:val="00347B90"/>
    <w:rsid w:val="003646EB"/>
    <w:rsid w:val="00366236"/>
    <w:rsid w:val="00374C4E"/>
    <w:rsid w:val="003B1A06"/>
    <w:rsid w:val="003B2E51"/>
    <w:rsid w:val="003D40E4"/>
    <w:rsid w:val="003D7CFD"/>
    <w:rsid w:val="003F3A51"/>
    <w:rsid w:val="00412CFF"/>
    <w:rsid w:val="00413C38"/>
    <w:rsid w:val="004568FD"/>
    <w:rsid w:val="004575AA"/>
    <w:rsid w:val="00467160"/>
    <w:rsid w:val="00484C1F"/>
    <w:rsid w:val="004A1139"/>
    <w:rsid w:val="004A3FF8"/>
    <w:rsid w:val="004B3FB7"/>
    <w:rsid w:val="00502C8C"/>
    <w:rsid w:val="00521B41"/>
    <w:rsid w:val="0054423A"/>
    <w:rsid w:val="00565616"/>
    <w:rsid w:val="0057006C"/>
    <w:rsid w:val="0057085E"/>
    <w:rsid w:val="00582945"/>
    <w:rsid w:val="005E5BB1"/>
    <w:rsid w:val="00613088"/>
    <w:rsid w:val="00660243"/>
    <w:rsid w:val="00667AAE"/>
    <w:rsid w:val="00677F48"/>
    <w:rsid w:val="006943C2"/>
    <w:rsid w:val="006B4A37"/>
    <w:rsid w:val="006C388A"/>
    <w:rsid w:val="006D1E9A"/>
    <w:rsid w:val="00741553"/>
    <w:rsid w:val="00754BA3"/>
    <w:rsid w:val="007712F9"/>
    <w:rsid w:val="00780626"/>
    <w:rsid w:val="00784F25"/>
    <w:rsid w:val="007A4560"/>
    <w:rsid w:val="007A489A"/>
    <w:rsid w:val="007A48AB"/>
    <w:rsid w:val="007A7F94"/>
    <w:rsid w:val="007E058C"/>
    <w:rsid w:val="008514AC"/>
    <w:rsid w:val="0085756D"/>
    <w:rsid w:val="00857C31"/>
    <w:rsid w:val="00875216"/>
    <w:rsid w:val="008B4B7E"/>
    <w:rsid w:val="008B5570"/>
    <w:rsid w:val="008C128C"/>
    <w:rsid w:val="008C25D6"/>
    <w:rsid w:val="008C2D06"/>
    <w:rsid w:val="008E17F9"/>
    <w:rsid w:val="008F7902"/>
    <w:rsid w:val="00916730"/>
    <w:rsid w:val="00920418"/>
    <w:rsid w:val="00937425"/>
    <w:rsid w:val="00947E59"/>
    <w:rsid w:val="00953BA3"/>
    <w:rsid w:val="009A0707"/>
    <w:rsid w:val="009B1A4A"/>
    <w:rsid w:val="00A0190D"/>
    <w:rsid w:val="00A14A8C"/>
    <w:rsid w:val="00A3793D"/>
    <w:rsid w:val="00A609AB"/>
    <w:rsid w:val="00A70EFB"/>
    <w:rsid w:val="00A8529A"/>
    <w:rsid w:val="00A869DD"/>
    <w:rsid w:val="00B27006"/>
    <w:rsid w:val="00B65691"/>
    <w:rsid w:val="00BA785A"/>
    <w:rsid w:val="00BD056D"/>
    <w:rsid w:val="00BE41B3"/>
    <w:rsid w:val="00BF1B60"/>
    <w:rsid w:val="00C3469C"/>
    <w:rsid w:val="00C9204C"/>
    <w:rsid w:val="00CA0288"/>
    <w:rsid w:val="00CA3C95"/>
    <w:rsid w:val="00CB02E4"/>
    <w:rsid w:val="00CB0688"/>
    <w:rsid w:val="00CD07E5"/>
    <w:rsid w:val="00CD3F93"/>
    <w:rsid w:val="00D2734A"/>
    <w:rsid w:val="00D373BE"/>
    <w:rsid w:val="00D55B3E"/>
    <w:rsid w:val="00D81E32"/>
    <w:rsid w:val="00D863D6"/>
    <w:rsid w:val="00D92459"/>
    <w:rsid w:val="00DA394F"/>
    <w:rsid w:val="00DA3F9D"/>
    <w:rsid w:val="00DA55EE"/>
    <w:rsid w:val="00DD4EAE"/>
    <w:rsid w:val="00DE47CF"/>
    <w:rsid w:val="00E10A57"/>
    <w:rsid w:val="00E1774A"/>
    <w:rsid w:val="00E303CD"/>
    <w:rsid w:val="00E43F62"/>
    <w:rsid w:val="00E93687"/>
    <w:rsid w:val="00E974BA"/>
    <w:rsid w:val="00E97D03"/>
    <w:rsid w:val="00ED5A8B"/>
    <w:rsid w:val="00EF4C8C"/>
    <w:rsid w:val="00F06850"/>
    <w:rsid w:val="00F32D66"/>
    <w:rsid w:val="00F42862"/>
    <w:rsid w:val="00F848B6"/>
    <w:rsid w:val="00F91A32"/>
    <w:rsid w:val="00FA098D"/>
    <w:rsid w:val="00FA5E0D"/>
    <w:rsid w:val="00FD0BAB"/>
    <w:rsid w:val="00FD18CF"/>
    <w:rsid w:val="00FD2629"/>
    <w:rsid w:val="00FF5852"/>
    <w:rsid w:val="1FCF175C"/>
    <w:rsid w:val="220B1CBA"/>
    <w:rsid w:val="25A9150E"/>
    <w:rsid w:val="3D6C0DB0"/>
    <w:rsid w:val="42EC3428"/>
    <w:rsid w:val="466E317A"/>
    <w:rsid w:val="733168CF"/>
    <w:rsid w:val="762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30"/>
    <customShpInfo spid="_x0000_s1031"/>
    <customShpInfo spid="_x0000_s1028"/>
    <customShpInfo spid="_x0000_s1027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5CBA89-B735-4FE5-A2AF-F06CE77F4A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468</Characters>
  <Lines>3</Lines>
  <Paragraphs>1</Paragraphs>
  <TotalTime>10</TotalTime>
  <ScaleCrop>false</ScaleCrop>
  <LinksUpToDate>false</LinksUpToDate>
  <CharactersWithSpaces>549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2018-09-11T02:24:00Z</dcterms:created>
  <dc:creator>Jawn</dc:creator>
  <cp:lastModifiedBy>图图</cp:lastModifiedBy>
  <cp:lastPrinted>2018-10-06T05:43:00Z</cp:lastPrinted>
  <dcterms:modified xsi:type="dcterms:W3CDTF">2018-10-11T02:47:33Z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