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几岁才能上小学？去哪里读？怎么报名？</w:t>
      </w:r>
    </w:p>
    <w:p>
      <w:pPr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ind w:firstLine="643" w:firstLineChars="200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一、几岁才能上小学？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凡年满六周岁的儿童，其父母或者其他法定监护人应当送其入学接受并完成义务教育；条件不具备的地区的儿童，可以推迟到七周岁。</w:t>
      </w:r>
    </w:p>
    <w:p>
      <w:pPr>
        <w:ind w:firstLine="643" w:firstLineChars="200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二、去哪里读？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适龄儿童、少年的父母或者其他法定监护人持身份证、户口簿和市、县教育行政部门规定的其他证明材料，到学区对应学校办理入学手续。</w:t>
      </w:r>
    </w:p>
    <w:p>
      <w:pPr>
        <w:ind w:firstLine="643" w:firstLineChars="200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三、怎么报名？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按照市、县（区）教育行政部门公示的学区，到指定学校报名即可。</w:t>
      </w:r>
    </w:p>
    <w:p>
      <w:pPr>
        <w:ind w:firstLine="643" w:firstLineChars="200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四、需要提交哪些材料？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学校原则上要求提供入学儿童第一监护人的产权证完税票、户口簿及儿童本人的出生证、保健手册、接种证、父母身份证(以上6证为原件)和父母身份证复印件等。</w:t>
      </w:r>
    </w:p>
    <w:p>
      <w:pPr>
        <w:spacing w:beforeLines="50" w:line="420" w:lineRule="exact"/>
        <w:ind w:firstLine="643" w:firstLineChars="200"/>
        <w:rPr>
          <w:rFonts w:ascii="宋体" w:hAnsi="宋体" w:eastAsia="宋体" w:cs="宋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shd w:val="clear" w:color="auto" w:fill="FFFFFF"/>
        </w:rPr>
        <w:t>五、办理流程图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sz w:val="32"/>
          <w:szCs w:val="32"/>
        </w:rPr>
        <w:pict>
          <v:shape id="文本框 11" o:spid="_x0000_s1026" o:spt="202" type="#_x0000_t202" style="position:absolute;left:0pt;margin-left:32.3pt;margin-top:19.15pt;height:45.35pt;width:345.85pt;z-index:251742208;mso-width-relative:page;mso-height-relative:page;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380" w:lineRule="exact"/>
                    <w:rPr>
                      <w:rFonts w:ascii="黑体" w:hAnsi="黑体" w:eastAsia="黑体" w:cs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黑体"/>
                      <w:sz w:val="24"/>
                      <w:szCs w:val="24"/>
                    </w:rPr>
                    <w:t>按学区小学指定的日期携带儿童第一监护人的户口</w:t>
                  </w:r>
                  <w:r>
                    <w:rPr>
                      <w:rFonts w:hint="eastAsia" w:ascii="黑体" w:hAnsi="黑体" w:eastAsia="黑体" w:cs="黑体"/>
                      <w:color w:val="333333"/>
                      <w:sz w:val="24"/>
                      <w:szCs w:val="24"/>
                      <w:shd w:val="clear" w:color="auto" w:fill="FFFFFF"/>
                    </w:rPr>
                    <w:t>簿、产权证及学校入学宣传中所要求的相关证件到学校报到</w:t>
                  </w:r>
                </w:p>
              </w:txbxContent>
            </v:textbox>
          </v:shape>
        </w:pic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sz w:val="32"/>
          <w:szCs w:val="32"/>
        </w:rPr>
        <w:pict>
          <v:shape id="文本框 12" o:spid="_x0000_s1031" o:spt="202" type="#_x0000_t202" style="position:absolute;left:0pt;margin-left:32.3pt;margin-top:28.55pt;height:28.35pt;width:350.35pt;z-index:251743232;mso-width-relative:page;mso-height-relative:page;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380" w:lineRule="exact"/>
                    <w:rPr>
                      <w:rFonts w:ascii="黑体" w:hAnsi="黑体" w:eastAsia="黑体" w:cs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黑体"/>
                      <w:sz w:val="24"/>
                      <w:szCs w:val="24"/>
                    </w:rPr>
                    <w:t>学校招生部门查验相关证件、备案登记并发放《入学通知书》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color w:val="auto"/>
          <w:sz w:val="32"/>
          <w:szCs w:val="32"/>
        </w:rPr>
        <w:pict>
          <v:shape id="_x0000_s1033" o:spid="_x0000_s1033" o:spt="67" type="#_x0000_t67" style="position:absolute;left:0pt;margin-left:174.85pt;margin-top:6.6pt;height:17pt;width:39.75pt;z-index:251747328;mso-width-relative:page;mso-height-relative:page;" fillcolor="#BBD5F0" filled="t" stroked="t" coordsize="21600,21600" o:gfxdata="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0RuWe8AAAA&#10;2wAAAA8AAAAAAAAAAQAgAAAAIgAAAGRycy9kb3ducmV2LnhtbFBLAQIUABQAAAAIAIdO4kAzLwWe&#10;OwAAADkAAAAQAAAAAAAAAAEAIAAAAAsBAABkcnMvc2hhcGV4bWwueG1sUEsFBgAAAAAGAAYAWwEA&#10;ALUDAAAAAA==&#10;">
            <v:path/>
            <v:fill type="gradient" on="t" color2="#9CBEE0" focus="100%" focussize="0f,0f">
              <o:fill type="gradientUnscaled" v:ext="backwardCompatible"/>
            </v:fill>
            <v:stroke weight="1.25pt" color="#739CC3" joinstyle="miter"/>
            <v:imagedata o:title=""/>
            <o:lock v:ext="edit"/>
            <v:textbox style="layout-flow:vertical-ideographic;"/>
          </v:shape>
        </w:pic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sz w:val="32"/>
          <w:szCs w:val="32"/>
        </w:rPr>
        <w:pict>
          <v:shape id="自选图形 14" o:spid="_x0000_s1029" o:spt="67" type="#_x0000_t67" style="position:absolute;left:0pt;margin-left:174.85pt;margin-top:29.6pt;height:17pt;width:39.75pt;z-index:251745280;mso-width-relative:page;mso-height-relative:page;" fillcolor="#BBD5F0" filled="t" stroked="t" coordsize="21600,21600" o:gfxdata="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0RuWe8AAAA&#10;2wAAAA8AAAAAAAAAAQAgAAAAIgAAAGRycy9kb3ducmV2LnhtbFBLAQIUABQAAAAIAIdO4kAzLwWe&#10;OwAAADkAAAAQAAAAAAAAAAEAIAAAAAsBAABkcnMvc2hhcGV4bWwueG1sUEsFBgAAAAAGAAYAWwEA&#10;ALUDAAAAAA==&#10;">
            <v:path/>
            <v:fill type="gradient" on="t" color2="#9CBEE0" focus="100%" focussize="0f,0f">
              <o:fill type="gradientUnscaled" v:ext="backwardCompatible"/>
            </v:fill>
            <v:stroke weight="1.25pt" color="#739CC3" joinstyle="miter"/>
            <v:imagedata o:title=""/>
            <o:lock v:ext="edit"/>
            <v:textbox style="layout-flow:vertical-ideographic;"/>
          </v:shape>
        </w:pict>
      </w:r>
    </w:p>
    <w:p>
      <w:pPr>
        <w:tabs>
          <w:tab w:val="left" w:pos="4020"/>
        </w:tabs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ascii="宋体" w:hAnsi="宋体" w:eastAsia="宋体" w:cs="宋体"/>
          <w:color w:val="auto"/>
          <w:sz w:val="32"/>
          <w:szCs w:val="32"/>
        </w:rPr>
        <w:pict>
          <v:shape id="文本框 13" o:spid="_x0000_s1030" o:spt="202" type="#_x0000_t202" style="position:absolute;left:0pt;margin-left:32.3pt;margin-top:20.15pt;height:31.2pt;width:350.35pt;z-index:251744256;mso-width-relative:page;mso-height-relative:page;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380" w:lineRule="exact"/>
                    <w:rPr>
                      <w:rFonts w:ascii="黑体" w:hAnsi="黑体" w:eastAsia="黑体" w:cs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黑体"/>
                      <w:sz w:val="24"/>
                      <w:szCs w:val="24"/>
                    </w:rPr>
                    <w:t>家长持《入学通知书》按指定的日期到校进行“阳光分班”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color w:val="auto"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 xml:space="preserve"> </w:t>
      </w:r>
    </w:p>
    <w:p>
      <w:pPr>
        <w:ind w:firstLine="640" w:firstLineChars="200"/>
        <w:rPr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0C291D"/>
    <w:rsid w:val="00061641"/>
    <w:rsid w:val="001E7BBB"/>
    <w:rsid w:val="00316E2B"/>
    <w:rsid w:val="004C4A7E"/>
    <w:rsid w:val="00587C9C"/>
    <w:rsid w:val="006F24AD"/>
    <w:rsid w:val="00A3048C"/>
    <w:rsid w:val="00BA35F7"/>
    <w:rsid w:val="00CF6A7D"/>
    <w:rsid w:val="00EF3217"/>
    <w:rsid w:val="00F67168"/>
    <w:rsid w:val="00FA0BF1"/>
    <w:rsid w:val="00FE19B7"/>
    <w:rsid w:val="01D616C9"/>
    <w:rsid w:val="040C291D"/>
    <w:rsid w:val="05E35480"/>
    <w:rsid w:val="28686F81"/>
    <w:rsid w:val="5D6E78AA"/>
    <w:rsid w:val="6266323C"/>
    <w:rsid w:val="6A8A1B4A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31"/>
    <customShpInfo spid="_x0000_s1033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2018-09-20T05:21:00Z</dcterms:created>
  <dc:creator>Administrator</dc:creator>
  <cp:lastModifiedBy>Administrator</cp:lastModifiedBy>
  <cp:lastPrinted>2018-09-30T07:56:42Z</cp:lastPrinted>
  <dcterms:modified xsi:type="dcterms:W3CDTF">2018-09-30T07:56:47Z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